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5BA7C" w14:textId="0289AB7C" w:rsidR="008F1070" w:rsidRDefault="007631C3" w:rsidP="005A39CB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023F9D">
        <w:rPr>
          <w:color w:val="000000"/>
          <w:sz w:val="28"/>
          <w:szCs w:val="28"/>
        </w:rPr>
        <w:t xml:space="preserve">Дошкольный возраст - это первая ступенька в ознакомлении детей с профессиями. Именно в игре дети пробуют себя в разных профессиях. </w:t>
      </w:r>
    </w:p>
    <w:p w14:paraId="006DADBC" w14:textId="7EFC423A" w:rsidR="005A39CB" w:rsidRPr="00023F9D" w:rsidRDefault="005A39CB" w:rsidP="005A39CB">
      <w:pPr>
        <w:pStyle w:val="a3"/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 w:rsidRPr="00023F9D">
        <w:rPr>
          <w:color w:val="000000" w:themeColor="text1"/>
          <w:sz w:val="28"/>
          <w:szCs w:val="28"/>
        </w:rPr>
        <w:t xml:space="preserve"> 2</w:t>
      </w:r>
      <w:r w:rsidRPr="00023F9D">
        <w:rPr>
          <w:color w:val="000000" w:themeColor="text1"/>
          <w:sz w:val="28"/>
          <w:szCs w:val="28"/>
        </w:rPr>
        <w:t>8 февраля</w:t>
      </w:r>
      <w:r w:rsidRPr="00023F9D">
        <w:rPr>
          <w:color w:val="000000" w:themeColor="text1"/>
          <w:sz w:val="28"/>
          <w:szCs w:val="28"/>
        </w:rPr>
        <w:t xml:space="preserve"> </w:t>
      </w:r>
      <w:r w:rsidR="007631C3" w:rsidRPr="00023F9D">
        <w:rPr>
          <w:color w:val="000000" w:themeColor="text1"/>
          <w:sz w:val="28"/>
          <w:szCs w:val="28"/>
        </w:rPr>
        <w:t xml:space="preserve"> 2024 года </w:t>
      </w:r>
      <w:r w:rsidRPr="00023F9D">
        <w:rPr>
          <w:color w:val="000000" w:themeColor="text1"/>
          <w:sz w:val="28"/>
          <w:szCs w:val="28"/>
        </w:rPr>
        <w:t xml:space="preserve">на базе </w:t>
      </w:r>
      <w:r w:rsidR="007631C3" w:rsidRPr="00023F9D">
        <w:rPr>
          <w:color w:val="000000" w:themeColor="text1"/>
          <w:sz w:val="28"/>
          <w:szCs w:val="28"/>
        </w:rPr>
        <w:t>ГБПОУ «</w:t>
      </w:r>
      <w:r w:rsidRPr="00023F9D">
        <w:rPr>
          <w:color w:val="000000" w:themeColor="text1"/>
          <w:sz w:val="28"/>
          <w:szCs w:val="28"/>
        </w:rPr>
        <w:t>Лукояновск</w:t>
      </w:r>
      <w:r w:rsidR="007631C3" w:rsidRPr="00023F9D">
        <w:rPr>
          <w:color w:val="000000" w:themeColor="text1"/>
          <w:sz w:val="28"/>
          <w:szCs w:val="28"/>
        </w:rPr>
        <w:t>ий</w:t>
      </w:r>
      <w:r w:rsidRPr="00023F9D">
        <w:rPr>
          <w:color w:val="000000" w:themeColor="text1"/>
          <w:sz w:val="28"/>
          <w:szCs w:val="28"/>
        </w:rPr>
        <w:t xml:space="preserve"> педагогическ</w:t>
      </w:r>
      <w:r w:rsidR="007631C3" w:rsidRPr="00023F9D">
        <w:rPr>
          <w:color w:val="000000" w:themeColor="text1"/>
          <w:sz w:val="28"/>
          <w:szCs w:val="28"/>
        </w:rPr>
        <w:t xml:space="preserve">ий колледж </w:t>
      </w:r>
      <w:proofErr w:type="spellStart"/>
      <w:r w:rsidR="007631C3" w:rsidRPr="00023F9D">
        <w:rPr>
          <w:color w:val="000000" w:themeColor="text1"/>
          <w:sz w:val="28"/>
          <w:szCs w:val="28"/>
        </w:rPr>
        <w:t>им.А</w:t>
      </w:r>
      <w:proofErr w:type="spellEnd"/>
      <w:r w:rsidR="007631C3" w:rsidRPr="00023F9D">
        <w:rPr>
          <w:color w:val="000000" w:themeColor="text1"/>
          <w:sz w:val="28"/>
          <w:szCs w:val="28"/>
        </w:rPr>
        <w:t>. М. Горького»</w:t>
      </w:r>
      <w:r w:rsidRPr="00023F9D">
        <w:rPr>
          <w:color w:val="000000" w:themeColor="text1"/>
          <w:sz w:val="28"/>
          <w:szCs w:val="28"/>
        </w:rPr>
        <w:t xml:space="preserve"> </w:t>
      </w:r>
      <w:r w:rsidR="007631C3" w:rsidRPr="00023F9D">
        <w:rPr>
          <w:color w:val="000000" w:themeColor="text1"/>
          <w:sz w:val="28"/>
          <w:szCs w:val="28"/>
        </w:rPr>
        <w:t xml:space="preserve"> прошли игровые детские  состязания среди воспитанников дошкольных образовательных организаций Лукояновского </w:t>
      </w:r>
      <w:r w:rsidR="00023F9D" w:rsidRPr="00023F9D">
        <w:rPr>
          <w:color w:val="000000" w:themeColor="text1"/>
          <w:sz w:val="28"/>
          <w:szCs w:val="28"/>
        </w:rPr>
        <w:t xml:space="preserve"> муниципального </w:t>
      </w:r>
      <w:r w:rsidR="007631C3" w:rsidRPr="00023F9D">
        <w:rPr>
          <w:color w:val="000000" w:themeColor="text1"/>
          <w:sz w:val="28"/>
          <w:szCs w:val="28"/>
        </w:rPr>
        <w:t>округа</w:t>
      </w:r>
      <w:r w:rsidR="00023F9D" w:rsidRPr="00023F9D">
        <w:rPr>
          <w:color w:val="000000" w:themeColor="text1"/>
          <w:sz w:val="28"/>
          <w:szCs w:val="28"/>
        </w:rPr>
        <w:t xml:space="preserve">. </w:t>
      </w:r>
      <w:r w:rsidRPr="00023F9D">
        <w:rPr>
          <w:color w:val="000000" w:themeColor="text1"/>
          <w:sz w:val="28"/>
          <w:szCs w:val="28"/>
        </w:rPr>
        <w:t xml:space="preserve">Юные конкурсанты из детских садов </w:t>
      </w:r>
      <w:r w:rsidR="00C57EA9" w:rsidRPr="00023F9D">
        <w:rPr>
          <w:color w:val="000000" w:themeColor="text1"/>
          <w:sz w:val="28"/>
          <w:szCs w:val="28"/>
        </w:rPr>
        <w:t>города</w:t>
      </w:r>
      <w:r w:rsidRPr="00023F9D">
        <w:rPr>
          <w:color w:val="000000" w:themeColor="text1"/>
          <w:sz w:val="28"/>
          <w:szCs w:val="28"/>
        </w:rPr>
        <w:t xml:space="preserve"> соревновались на  площадк</w:t>
      </w:r>
      <w:r w:rsidR="00C57EA9" w:rsidRPr="00023F9D">
        <w:rPr>
          <w:color w:val="000000" w:themeColor="text1"/>
          <w:sz w:val="28"/>
          <w:szCs w:val="28"/>
        </w:rPr>
        <w:t>е</w:t>
      </w:r>
      <w:r w:rsidRPr="00023F9D">
        <w:rPr>
          <w:color w:val="000000" w:themeColor="text1"/>
          <w:sz w:val="28"/>
          <w:szCs w:val="28"/>
        </w:rPr>
        <w:t xml:space="preserve"> по компетенци</w:t>
      </w:r>
      <w:r w:rsidR="00C57EA9" w:rsidRPr="00023F9D">
        <w:rPr>
          <w:color w:val="000000" w:themeColor="text1"/>
          <w:sz w:val="28"/>
          <w:szCs w:val="28"/>
        </w:rPr>
        <w:t>и</w:t>
      </w:r>
      <w:r w:rsidRPr="00023F9D">
        <w:rPr>
          <w:color w:val="000000" w:themeColor="text1"/>
          <w:sz w:val="28"/>
          <w:szCs w:val="28"/>
        </w:rPr>
        <w:t>: «Дошкольное воспитание»</w:t>
      </w:r>
      <w:r w:rsidR="00C57EA9" w:rsidRPr="00023F9D">
        <w:rPr>
          <w:color w:val="000000" w:themeColor="text1"/>
          <w:sz w:val="28"/>
          <w:szCs w:val="28"/>
        </w:rPr>
        <w:t>.</w:t>
      </w:r>
    </w:p>
    <w:p w14:paraId="0CC13B97" w14:textId="68DC7180" w:rsidR="005A39CB" w:rsidRPr="00023F9D" w:rsidRDefault="00023F9D" w:rsidP="005A39CB">
      <w:pPr>
        <w:pStyle w:val="a3"/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 w:rsidRPr="008F1070">
        <w:rPr>
          <w:color w:val="000000" w:themeColor="text1"/>
          <w:sz w:val="28"/>
          <w:szCs w:val="28"/>
        </w:rPr>
        <w:t>Честь нашего детского сада в компетенции «</w:t>
      </w:r>
      <w:r w:rsidRPr="008F1070">
        <w:rPr>
          <w:color w:val="000000" w:themeColor="text1"/>
          <w:sz w:val="28"/>
          <w:szCs w:val="28"/>
        </w:rPr>
        <w:t>Дошкольное воспитание</w:t>
      </w:r>
      <w:r w:rsidRPr="008F1070">
        <w:rPr>
          <w:color w:val="000000" w:themeColor="text1"/>
          <w:sz w:val="28"/>
          <w:szCs w:val="28"/>
        </w:rPr>
        <w:t>» защищал</w:t>
      </w:r>
      <w:r w:rsidRPr="008F1070">
        <w:rPr>
          <w:color w:val="000000" w:themeColor="text1"/>
          <w:sz w:val="28"/>
          <w:szCs w:val="28"/>
        </w:rPr>
        <w:t>и</w:t>
      </w:r>
      <w:r w:rsidRPr="008F1070">
        <w:rPr>
          <w:color w:val="000000" w:themeColor="text1"/>
          <w:sz w:val="28"/>
          <w:szCs w:val="28"/>
        </w:rPr>
        <w:t xml:space="preserve"> воспитанни</w:t>
      </w:r>
      <w:r w:rsidRPr="008F1070">
        <w:rPr>
          <w:color w:val="000000" w:themeColor="text1"/>
          <w:sz w:val="28"/>
          <w:szCs w:val="28"/>
        </w:rPr>
        <w:t>ки</w:t>
      </w:r>
      <w:r w:rsidR="008F1070" w:rsidRPr="008F1070">
        <w:rPr>
          <w:color w:val="000000" w:themeColor="text1"/>
          <w:sz w:val="28"/>
          <w:szCs w:val="28"/>
        </w:rPr>
        <w:t>:</w:t>
      </w:r>
      <w:r w:rsidR="008F1070">
        <w:rPr>
          <w:color w:val="000000" w:themeColor="text1"/>
          <w:sz w:val="28"/>
          <w:szCs w:val="28"/>
        </w:rPr>
        <w:t xml:space="preserve"> </w:t>
      </w:r>
      <w:r w:rsidRPr="008F1070">
        <w:rPr>
          <w:color w:val="000000" w:themeColor="text1"/>
          <w:sz w:val="28"/>
          <w:szCs w:val="28"/>
        </w:rPr>
        <w:t>Перевозов Андрей и Толкачева Алла.</w:t>
      </w:r>
      <w:r w:rsidRPr="00023F9D">
        <w:rPr>
          <w:color w:val="000000" w:themeColor="text1"/>
          <w:sz w:val="28"/>
          <w:szCs w:val="28"/>
        </w:rPr>
        <w:t> </w:t>
      </w:r>
      <w:r w:rsidR="00BD499A">
        <w:rPr>
          <w:color w:val="000000" w:themeColor="text1"/>
          <w:sz w:val="28"/>
          <w:szCs w:val="28"/>
        </w:rPr>
        <w:t xml:space="preserve">Им было </w:t>
      </w:r>
      <w:r w:rsidRPr="00023F9D">
        <w:rPr>
          <w:color w:val="000000" w:themeColor="text1"/>
          <w:sz w:val="28"/>
          <w:szCs w:val="28"/>
        </w:rPr>
        <w:t xml:space="preserve"> необходимо  продемонстрировать свои представления и практические умения в рамках выбранной компетенции.</w:t>
      </w:r>
      <w:r w:rsidR="00B63E97">
        <w:rPr>
          <w:color w:val="000000" w:themeColor="text1"/>
          <w:sz w:val="28"/>
          <w:szCs w:val="28"/>
        </w:rPr>
        <w:t xml:space="preserve"> </w:t>
      </w:r>
      <w:r w:rsidR="005A39CB" w:rsidRPr="00023F9D">
        <w:rPr>
          <w:color w:val="000000" w:themeColor="text1"/>
          <w:sz w:val="28"/>
          <w:szCs w:val="28"/>
        </w:rPr>
        <w:t xml:space="preserve">На площадке компетенции «Дошкольное воспитание» участники должны были собрать вокруг себя и заинтересовать предстоящей деятельностью детей, в роли которых выступали волонтеры, продемонстрировать свои умения подготовиться и провести </w:t>
      </w:r>
      <w:r w:rsidR="00C57EA9" w:rsidRPr="00023F9D">
        <w:rPr>
          <w:color w:val="000000" w:themeColor="text1"/>
          <w:sz w:val="28"/>
          <w:szCs w:val="28"/>
        </w:rPr>
        <w:t>занятие по аппликации «</w:t>
      </w:r>
      <w:r w:rsidRPr="00023F9D">
        <w:rPr>
          <w:color w:val="000000" w:themeColor="text1"/>
          <w:sz w:val="28"/>
          <w:szCs w:val="28"/>
        </w:rPr>
        <w:t>Поздравительная открытка для мамы».</w:t>
      </w:r>
      <w:r w:rsidR="0003030E">
        <w:rPr>
          <w:color w:val="000000" w:themeColor="text1"/>
          <w:sz w:val="28"/>
          <w:szCs w:val="28"/>
        </w:rPr>
        <w:t xml:space="preserve"> Наши воспитанники выступили очень достойно,</w:t>
      </w:r>
      <w:r w:rsidR="005B24A6">
        <w:rPr>
          <w:color w:val="000000" w:themeColor="text1"/>
          <w:sz w:val="28"/>
          <w:szCs w:val="28"/>
        </w:rPr>
        <w:t xml:space="preserve"> показали великолепную подготовку  и </w:t>
      </w:r>
      <w:r w:rsidR="0003030E">
        <w:rPr>
          <w:color w:val="000000" w:themeColor="text1"/>
          <w:sz w:val="28"/>
          <w:szCs w:val="28"/>
        </w:rPr>
        <w:t>знание особенностей профессии.</w:t>
      </w:r>
    </w:p>
    <w:p w14:paraId="126D34A7" w14:textId="094634E4" w:rsidR="00BD499A" w:rsidRPr="00023F9D" w:rsidRDefault="00B63E97" w:rsidP="00BD499A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Состязание</w:t>
      </w:r>
      <w:r w:rsidR="00BD499A" w:rsidRPr="00023F9D">
        <w:rPr>
          <w:color w:val="000000" w:themeColor="text1"/>
          <w:sz w:val="28"/>
          <w:szCs w:val="28"/>
        </w:rPr>
        <w:t xml:space="preserve"> </w:t>
      </w:r>
      <w:proofErr w:type="spellStart"/>
      <w:r w:rsidR="00BD499A" w:rsidRPr="00023F9D">
        <w:rPr>
          <w:color w:val="000000" w:themeColor="text1"/>
          <w:sz w:val="28"/>
          <w:szCs w:val="28"/>
        </w:rPr>
        <w:t>BabySkills</w:t>
      </w:r>
      <w:proofErr w:type="spellEnd"/>
      <w:r w:rsidR="00BD499A" w:rsidRPr="00023F9D">
        <w:rPr>
          <w:color w:val="000000" w:themeColor="text1"/>
          <w:sz w:val="28"/>
          <w:szCs w:val="28"/>
        </w:rPr>
        <w:t xml:space="preserve"> подтвердил</w:t>
      </w:r>
      <w:r>
        <w:rPr>
          <w:color w:val="000000" w:themeColor="text1"/>
          <w:sz w:val="28"/>
          <w:szCs w:val="28"/>
        </w:rPr>
        <w:t>о</w:t>
      </w:r>
      <w:r w:rsidR="00BD499A" w:rsidRPr="00023F9D">
        <w:rPr>
          <w:color w:val="000000" w:themeColor="text1"/>
          <w:sz w:val="28"/>
          <w:szCs w:val="28"/>
        </w:rPr>
        <w:t>, что в каждом ребенке есть уникальные способности. Очень важно педагогам и родителям эти способности вовремя заметить и развить.</w:t>
      </w:r>
    </w:p>
    <w:p w14:paraId="61DBD389" w14:textId="56A5F460" w:rsidR="003E449F" w:rsidRPr="00023F9D" w:rsidRDefault="003E449F" w:rsidP="003E449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023F9D">
        <w:rPr>
          <w:color w:val="000000" w:themeColor="text1"/>
          <w:sz w:val="28"/>
          <w:szCs w:val="28"/>
        </w:rPr>
        <w:t>Чемпионат оставил яркие впечатления и множество положительных эмоций у наш</w:t>
      </w:r>
      <w:r w:rsidR="00B63E97">
        <w:rPr>
          <w:color w:val="000000" w:themeColor="text1"/>
          <w:sz w:val="28"/>
          <w:szCs w:val="28"/>
        </w:rPr>
        <w:t>их участников.</w:t>
      </w:r>
    </w:p>
    <w:sectPr w:rsidR="003E449F" w:rsidRPr="00023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330"/>
    <w:rsid w:val="00023F9D"/>
    <w:rsid w:val="0003030E"/>
    <w:rsid w:val="002159B7"/>
    <w:rsid w:val="003E449F"/>
    <w:rsid w:val="005A39CB"/>
    <w:rsid w:val="005B24A6"/>
    <w:rsid w:val="007631C3"/>
    <w:rsid w:val="008F1070"/>
    <w:rsid w:val="00B01330"/>
    <w:rsid w:val="00B63E97"/>
    <w:rsid w:val="00BD499A"/>
    <w:rsid w:val="00C5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EB12C"/>
  <w15:chartTrackingRefBased/>
  <w15:docId w15:val="{2488F44B-86D6-45F8-9D24-6BD39158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3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5A3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8</cp:revision>
  <dcterms:created xsi:type="dcterms:W3CDTF">2024-03-01T08:23:00Z</dcterms:created>
  <dcterms:modified xsi:type="dcterms:W3CDTF">2024-03-01T09:41:00Z</dcterms:modified>
</cp:coreProperties>
</file>